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D3" w:rsidRDefault="004A4DD0" w:rsidP="004A4DD0">
      <w:pPr>
        <w:spacing w:line="240" w:lineRule="auto"/>
        <w:contextualSpacing/>
        <w:jc w:val="center"/>
        <w:rPr>
          <w:b/>
          <w:i/>
        </w:rPr>
      </w:pPr>
      <w:r>
        <w:rPr>
          <w:b/>
          <w:i/>
        </w:rPr>
        <w:t>BOARD OF PUBLIC WORKS AND SAFETY</w:t>
      </w:r>
    </w:p>
    <w:p w:rsidR="004A4DD0" w:rsidRDefault="004A4DD0" w:rsidP="004A4DD0">
      <w:pPr>
        <w:spacing w:line="240" w:lineRule="auto"/>
        <w:contextualSpacing/>
        <w:jc w:val="center"/>
        <w:rPr>
          <w:b/>
          <w:i/>
        </w:rPr>
      </w:pPr>
      <w:r>
        <w:rPr>
          <w:b/>
          <w:i/>
        </w:rPr>
        <w:t>MONDAY JULY 22, 2024</w:t>
      </w:r>
    </w:p>
    <w:p w:rsidR="004A4DD0" w:rsidRDefault="004A4DD0" w:rsidP="004A4DD0">
      <w:pPr>
        <w:spacing w:line="240" w:lineRule="auto"/>
        <w:contextualSpacing/>
        <w:jc w:val="center"/>
        <w:rPr>
          <w:b/>
          <w:i/>
        </w:rPr>
      </w:pPr>
      <w:r>
        <w:rPr>
          <w:b/>
          <w:i/>
        </w:rPr>
        <w:t>AT 9 AM</w:t>
      </w:r>
    </w:p>
    <w:p w:rsidR="004A4DD0" w:rsidRDefault="004A4DD0" w:rsidP="004A4DD0">
      <w:pPr>
        <w:spacing w:line="240" w:lineRule="auto"/>
        <w:contextualSpacing/>
        <w:jc w:val="center"/>
        <w:rPr>
          <w:b/>
          <w:i/>
        </w:rPr>
      </w:pPr>
    </w:p>
    <w:p w:rsidR="0073421B" w:rsidRDefault="0073421B" w:rsidP="004A4DD0">
      <w:pPr>
        <w:spacing w:line="240" w:lineRule="auto"/>
        <w:contextualSpacing/>
        <w:jc w:val="center"/>
        <w:rPr>
          <w:b/>
          <w:i/>
        </w:rPr>
      </w:pPr>
    </w:p>
    <w:p w:rsidR="0073421B" w:rsidRPr="0073421B" w:rsidRDefault="0073421B" w:rsidP="0073421B">
      <w:pPr>
        <w:spacing w:line="240" w:lineRule="auto"/>
        <w:contextualSpacing/>
        <w:rPr>
          <w:i/>
        </w:rPr>
      </w:pPr>
      <w:r>
        <w:rPr>
          <w:i/>
        </w:rPr>
        <w:t xml:space="preserve">Members present Marla Flowers, Jim Nichols, </w:t>
      </w:r>
      <w:r w:rsidR="0066121E">
        <w:rPr>
          <w:i/>
        </w:rPr>
        <w:t>and Terry</w:t>
      </w:r>
      <w:r>
        <w:rPr>
          <w:i/>
        </w:rPr>
        <w:t xml:space="preserve"> Hogan (on phone); Mary Howard-Hamilton and Ron Hodge were absent.</w:t>
      </w:r>
    </w:p>
    <w:p w:rsidR="004A4DD0" w:rsidRDefault="004A4DD0" w:rsidP="004A4DD0">
      <w:pPr>
        <w:spacing w:line="240" w:lineRule="auto"/>
        <w:contextualSpacing/>
        <w:jc w:val="center"/>
        <w:rPr>
          <w:b/>
          <w:i/>
        </w:rPr>
      </w:pPr>
    </w:p>
    <w:p w:rsidR="004A4DD0" w:rsidRDefault="004A4DD0" w:rsidP="004A4DD0">
      <w:pPr>
        <w:spacing w:line="240" w:lineRule="auto"/>
        <w:contextualSpacing/>
        <w:jc w:val="center"/>
        <w:rPr>
          <w:b/>
          <w:i/>
        </w:rPr>
      </w:pPr>
      <w:r>
        <w:rPr>
          <w:b/>
          <w:i/>
        </w:rPr>
        <w:t>OLD BUSINESS</w:t>
      </w:r>
    </w:p>
    <w:p w:rsidR="004A4DD0" w:rsidRDefault="004A4DD0" w:rsidP="004A4DD0">
      <w:pPr>
        <w:spacing w:line="240" w:lineRule="auto"/>
        <w:contextualSpacing/>
        <w:jc w:val="center"/>
        <w:rPr>
          <w:b/>
          <w:i/>
        </w:rPr>
      </w:pPr>
    </w:p>
    <w:p w:rsidR="00B54D7E" w:rsidRDefault="00B54D7E" w:rsidP="00B54D7E">
      <w:pPr>
        <w:spacing w:line="240" w:lineRule="auto"/>
        <w:contextualSpacing/>
        <w:rPr>
          <w:b/>
          <w:i/>
        </w:rPr>
      </w:pPr>
      <w:r>
        <w:rPr>
          <w:b/>
          <w:i/>
        </w:rPr>
        <w:t>1. Approve Minutes from Board of Public Works and Safety Meeting July 8, 2024</w:t>
      </w:r>
    </w:p>
    <w:p w:rsidR="00B54D7E" w:rsidRDefault="0073421B" w:rsidP="00B54D7E">
      <w:pPr>
        <w:spacing w:line="240" w:lineRule="auto"/>
        <w:contextualSpacing/>
        <w:rPr>
          <w:i/>
        </w:rPr>
      </w:pPr>
      <w:r>
        <w:rPr>
          <w:i/>
        </w:rPr>
        <w:t>Jim Nichols made a motion to approve; this was seconded by T</w:t>
      </w:r>
      <w:r w:rsidR="00895CD1">
        <w:rPr>
          <w:i/>
        </w:rPr>
        <w:t>erry Hogan and approved by the B</w:t>
      </w:r>
      <w:r>
        <w:rPr>
          <w:i/>
        </w:rPr>
        <w:t>oard.</w:t>
      </w:r>
    </w:p>
    <w:p w:rsidR="0073421B" w:rsidRPr="0073421B" w:rsidRDefault="0073421B" w:rsidP="00B54D7E">
      <w:pPr>
        <w:spacing w:line="240" w:lineRule="auto"/>
        <w:contextualSpacing/>
        <w:rPr>
          <w:i/>
        </w:rPr>
      </w:pPr>
    </w:p>
    <w:p w:rsidR="00B54D7E" w:rsidRDefault="00B54D7E" w:rsidP="00B54D7E">
      <w:pPr>
        <w:spacing w:line="240" w:lineRule="auto"/>
        <w:contextualSpacing/>
        <w:rPr>
          <w:b/>
          <w:i/>
        </w:rPr>
      </w:pPr>
    </w:p>
    <w:p w:rsidR="00B54D7E" w:rsidRDefault="00B54D7E" w:rsidP="00B54D7E">
      <w:pPr>
        <w:spacing w:line="240" w:lineRule="auto"/>
        <w:contextualSpacing/>
        <w:jc w:val="center"/>
        <w:rPr>
          <w:b/>
          <w:i/>
        </w:rPr>
      </w:pPr>
      <w:r>
        <w:rPr>
          <w:b/>
          <w:i/>
        </w:rPr>
        <w:t>NEW BUSINESS</w:t>
      </w:r>
    </w:p>
    <w:p w:rsidR="00B54D7E" w:rsidRDefault="00B54D7E" w:rsidP="00B54D7E">
      <w:pPr>
        <w:spacing w:line="240" w:lineRule="auto"/>
        <w:contextualSpacing/>
        <w:jc w:val="center"/>
        <w:rPr>
          <w:b/>
          <w:i/>
        </w:rPr>
      </w:pPr>
    </w:p>
    <w:p w:rsidR="00B54D7E" w:rsidRDefault="00B54D7E" w:rsidP="00B54D7E">
      <w:pPr>
        <w:spacing w:line="240" w:lineRule="auto"/>
        <w:contextualSpacing/>
        <w:rPr>
          <w:b/>
          <w:i/>
        </w:rPr>
      </w:pPr>
      <w:r>
        <w:rPr>
          <w:b/>
          <w:i/>
        </w:rPr>
        <w:t>1. Agreement between City of Terre Haute and IMS for Sidewalk Condition Survey and Analysis</w:t>
      </w:r>
    </w:p>
    <w:p w:rsidR="00B54D7E" w:rsidRDefault="0073421B" w:rsidP="00B54D7E">
      <w:pPr>
        <w:spacing w:line="240" w:lineRule="auto"/>
        <w:contextualSpacing/>
        <w:rPr>
          <w:i/>
        </w:rPr>
      </w:pPr>
      <w:r>
        <w:rPr>
          <w:i/>
        </w:rPr>
        <w:t xml:space="preserve">Brad Utz informed the Board </w:t>
      </w:r>
      <w:r w:rsidR="0071425A">
        <w:rPr>
          <w:i/>
        </w:rPr>
        <w:t xml:space="preserve">this is an agreement between International Cybernetics Company LP and the City of Terre Haute for Sidewalk Condition Survey and 5-Year Sidewalk Management Plan for a total of $107,475.00. </w:t>
      </w:r>
      <w:r w:rsidR="00895CD1">
        <w:rPr>
          <w:i/>
        </w:rPr>
        <w:t xml:space="preserve"> Based on a positive recommendation from the Department of Engineering Jim Nichols made a motion to approve; this was seconded by Terry Hogan and approved by the Board.</w:t>
      </w:r>
    </w:p>
    <w:p w:rsidR="00895CD1" w:rsidRPr="0073421B" w:rsidRDefault="00895CD1" w:rsidP="00B54D7E">
      <w:pPr>
        <w:spacing w:line="240" w:lineRule="auto"/>
        <w:contextualSpacing/>
        <w:rPr>
          <w:i/>
        </w:rPr>
      </w:pPr>
    </w:p>
    <w:p w:rsidR="00B54D7E" w:rsidRDefault="00B54D7E" w:rsidP="00B54D7E">
      <w:pPr>
        <w:spacing w:line="240" w:lineRule="auto"/>
        <w:contextualSpacing/>
        <w:rPr>
          <w:b/>
          <w:i/>
        </w:rPr>
      </w:pPr>
      <w:r>
        <w:rPr>
          <w:b/>
          <w:i/>
        </w:rPr>
        <w:t>2. Request for Contractual Agreement – Flock Safety – Terre Haute Police Department</w:t>
      </w:r>
    </w:p>
    <w:p w:rsidR="00B54D7E" w:rsidRDefault="00895CD1" w:rsidP="00B54D7E">
      <w:pPr>
        <w:spacing w:line="240" w:lineRule="auto"/>
        <w:contextualSpacing/>
        <w:rPr>
          <w:i/>
        </w:rPr>
      </w:pPr>
      <w:r>
        <w:rPr>
          <w:i/>
        </w:rPr>
        <w:t>The Police Department requested authorization to enter into a contract with Flock Safety to install and provide access to a network of 30 license plate reading cameras placed throughout the City of Terre Haute, as well as user access to Flock Safety’s growing network of cameras hosted by other agencies both public and private. Flock Safety is a sole source provider of proprietary digital analysis integrated within their license plate reader (LPR) camera systems.  Entering into this agreement with have an initial cost of $100,800.00 for year one, payable upon completion of installation of all 30 proposed LPR cameras, estimated to be completed 01-02-2025.  Year 2 cost is quoted at $91,000.00 totaling a two (2) year agreement cost of $191,800.00. This expense is intended to be paid for through FY202</w:t>
      </w:r>
      <w:r w:rsidR="0066121E">
        <w:rPr>
          <w:i/>
        </w:rPr>
        <w:t xml:space="preserve">5 budgeted funds.  Terry Hogan </w:t>
      </w:r>
      <w:bookmarkStart w:id="0" w:name="_GoBack"/>
      <w:bookmarkEnd w:id="0"/>
      <w:r>
        <w:rPr>
          <w:i/>
        </w:rPr>
        <w:t>made a motion to approve; this was seconded by Jim Nichols and approved by the Board.</w:t>
      </w:r>
    </w:p>
    <w:p w:rsidR="00895CD1" w:rsidRPr="00895CD1" w:rsidRDefault="00895CD1" w:rsidP="00B54D7E">
      <w:pPr>
        <w:spacing w:line="240" w:lineRule="auto"/>
        <w:contextualSpacing/>
        <w:rPr>
          <w:i/>
        </w:rPr>
      </w:pPr>
    </w:p>
    <w:p w:rsidR="00B54D7E" w:rsidRDefault="00B54D7E" w:rsidP="00B54D7E">
      <w:pPr>
        <w:spacing w:line="240" w:lineRule="auto"/>
        <w:contextualSpacing/>
        <w:rPr>
          <w:b/>
          <w:i/>
        </w:rPr>
      </w:pPr>
      <w:r>
        <w:rPr>
          <w:b/>
          <w:i/>
        </w:rPr>
        <w:t>3. Request from Terre Haute Brewing Company to close Swan Street from South 8</w:t>
      </w:r>
      <w:r w:rsidRPr="00B54D7E">
        <w:rPr>
          <w:b/>
          <w:i/>
          <w:vertAlign w:val="superscript"/>
        </w:rPr>
        <w:t>th</w:t>
      </w:r>
      <w:r>
        <w:rPr>
          <w:b/>
          <w:i/>
        </w:rPr>
        <w:t xml:space="preserve"> to South 9</w:t>
      </w:r>
      <w:r w:rsidRPr="00B54D7E">
        <w:rPr>
          <w:b/>
          <w:i/>
          <w:vertAlign w:val="superscript"/>
        </w:rPr>
        <w:t>th</w:t>
      </w:r>
      <w:r>
        <w:rPr>
          <w:b/>
          <w:i/>
        </w:rPr>
        <w:t xml:space="preserve"> on August 23</w:t>
      </w:r>
      <w:r w:rsidRPr="00B54D7E">
        <w:rPr>
          <w:b/>
          <w:i/>
          <w:vertAlign w:val="superscript"/>
        </w:rPr>
        <w:t>rd</w:t>
      </w:r>
      <w:r>
        <w:rPr>
          <w:b/>
          <w:i/>
        </w:rPr>
        <w:t xml:space="preserve"> from 5 PM to 8 PM during Cannonball H-D Bike Night Block Party 2024</w:t>
      </w:r>
    </w:p>
    <w:p w:rsidR="00B54D7E" w:rsidRDefault="008B4877" w:rsidP="00B54D7E">
      <w:pPr>
        <w:spacing w:line="240" w:lineRule="auto"/>
        <w:contextualSpacing/>
        <w:rPr>
          <w:i/>
        </w:rPr>
      </w:pPr>
      <w:r>
        <w:rPr>
          <w:i/>
        </w:rPr>
        <w:t>Based on positive recommendations from the Department of Engineering and the Street Department Terry Hogan made a motion to approve; this was seconded by Jim Nichols and approved by the Board.</w:t>
      </w:r>
    </w:p>
    <w:p w:rsidR="008B4877" w:rsidRPr="008B4877" w:rsidRDefault="008B4877" w:rsidP="00B54D7E">
      <w:pPr>
        <w:spacing w:line="240" w:lineRule="auto"/>
        <w:contextualSpacing/>
        <w:rPr>
          <w:i/>
        </w:rPr>
      </w:pPr>
    </w:p>
    <w:p w:rsidR="00B54D7E" w:rsidRDefault="00B54D7E" w:rsidP="00B54D7E">
      <w:pPr>
        <w:spacing w:line="240" w:lineRule="auto"/>
        <w:contextualSpacing/>
        <w:rPr>
          <w:b/>
          <w:i/>
        </w:rPr>
      </w:pPr>
      <w:r>
        <w:rPr>
          <w:b/>
          <w:i/>
        </w:rPr>
        <w:t>4. Request from Vigo County Library to close Walnut Street from 6</w:t>
      </w:r>
      <w:r w:rsidRPr="00B54D7E">
        <w:rPr>
          <w:b/>
          <w:i/>
          <w:vertAlign w:val="superscript"/>
        </w:rPr>
        <w:t>th</w:t>
      </w:r>
      <w:r>
        <w:rPr>
          <w:b/>
          <w:i/>
        </w:rPr>
        <w:t xml:space="preserve"> to 7</w:t>
      </w:r>
      <w:r w:rsidRPr="00B54D7E">
        <w:rPr>
          <w:b/>
          <w:i/>
          <w:vertAlign w:val="superscript"/>
        </w:rPr>
        <w:t>th</w:t>
      </w:r>
      <w:r>
        <w:rPr>
          <w:b/>
          <w:i/>
        </w:rPr>
        <w:t xml:space="preserve"> on September 28</w:t>
      </w:r>
      <w:r w:rsidRPr="00B54D7E">
        <w:rPr>
          <w:b/>
          <w:i/>
          <w:vertAlign w:val="superscript"/>
        </w:rPr>
        <w:t>th</w:t>
      </w:r>
      <w:r>
        <w:rPr>
          <w:b/>
          <w:i/>
        </w:rPr>
        <w:t xml:space="preserve"> from 6 AM to 3 PM during ANNUAL LEARNING DAY</w:t>
      </w:r>
    </w:p>
    <w:p w:rsidR="00B54D7E" w:rsidRDefault="008B4877" w:rsidP="00B54D7E">
      <w:pPr>
        <w:spacing w:line="240" w:lineRule="auto"/>
        <w:contextualSpacing/>
        <w:rPr>
          <w:i/>
        </w:rPr>
      </w:pPr>
      <w:r>
        <w:rPr>
          <w:i/>
        </w:rPr>
        <w:t>Based on positive recommendations from the Department of Engineering and the Street Department Jim Nichols made a motion to approve; this was seconded by Terry Hogan and approved by the Board.</w:t>
      </w:r>
    </w:p>
    <w:p w:rsidR="008B4877" w:rsidRPr="008B4877" w:rsidRDefault="008B4877" w:rsidP="00B54D7E">
      <w:pPr>
        <w:spacing w:line="240" w:lineRule="auto"/>
        <w:contextualSpacing/>
        <w:rPr>
          <w:i/>
        </w:rPr>
      </w:pPr>
    </w:p>
    <w:p w:rsidR="00B54D7E" w:rsidRDefault="00B54D7E" w:rsidP="00B54D7E">
      <w:pPr>
        <w:spacing w:line="240" w:lineRule="auto"/>
        <w:contextualSpacing/>
        <w:rPr>
          <w:b/>
          <w:i/>
        </w:rPr>
      </w:pPr>
      <w:r>
        <w:rPr>
          <w:b/>
          <w:i/>
        </w:rPr>
        <w:t>5. Request from Terre Haute Fire Department to close Wabash Avenue from 7</w:t>
      </w:r>
      <w:r w:rsidRPr="00B54D7E">
        <w:rPr>
          <w:b/>
          <w:i/>
          <w:vertAlign w:val="superscript"/>
        </w:rPr>
        <w:t>th</w:t>
      </w:r>
      <w:r>
        <w:rPr>
          <w:b/>
          <w:i/>
        </w:rPr>
        <w:t xml:space="preserve"> Street to 9</w:t>
      </w:r>
      <w:r w:rsidRPr="00B54D7E">
        <w:rPr>
          <w:b/>
          <w:i/>
          <w:vertAlign w:val="superscript"/>
        </w:rPr>
        <w:t>th</w:t>
      </w:r>
      <w:r>
        <w:rPr>
          <w:b/>
          <w:i/>
        </w:rPr>
        <w:t xml:space="preserve"> Street September 13</w:t>
      </w:r>
      <w:r w:rsidRPr="00B54D7E">
        <w:rPr>
          <w:b/>
          <w:i/>
          <w:vertAlign w:val="superscript"/>
        </w:rPr>
        <w:t>th</w:t>
      </w:r>
      <w:r>
        <w:rPr>
          <w:b/>
          <w:i/>
        </w:rPr>
        <w:t xml:space="preserve"> at 8 AM until September 14</w:t>
      </w:r>
      <w:r w:rsidRPr="00B54D7E">
        <w:rPr>
          <w:b/>
          <w:i/>
          <w:vertAlign w:val="superscript"/>
        </w:rPr>
        <w:t>th</w:t>
      </w:r>
      <w:r>
        <w:rPr>
          <w:b/>
          <w:i/>
        </w:rPr>
        <w:t xml:space="preserve"> at 8 AM during CHILI COOK OUT EVENT</w:t>
      </w:r>
    </w:p>
    <w:p w:rsidR="00B54D7E" w:rsidRDefault="008B4877" w:rsidP="00B54D7E">
      <w:pPr>
        <w:spacing w:line="240" w:lineRule="auto"/>
        <w:contextualSpacing/>
        <w:rPr>
          <w:i/>
        </w:rPr>
      </w:pPr>
      <w:r>
        <w:rPr>
          <w:i/>
        </w:rPr>
        <w:t>Based on positive recommendations from the Department of Engineering and the Street Department Jim Nichols made a motion to approve; this was seconded by Terry Hogan and approved by the Board.</w:t>
      </w:r>
    </w:p>
    <w:p w:rsidR="008B4877" w:rsidRPr="008B4877" w:rsidRDefault="008B4877" w:rsidP="00B54D7E">
      <w:pPr>
        <w:spacing w:line="240" w:lineRule="auto"/>
        <w:contextualSpacing/>
        <w:rPr>
          <w:i/>
        </w:rPr>
      </w:pPr>
    </w:p>
    <w:p w:rsidR="00B54D7E" w:rsidRDefault="00B54D7E" w:rsidP="00B54D7E">
      <w:pPr>
        <w:spacing w:line="240" w:lineRule="auto"/>
        <w:contextualSpacing/>
        <w:rPr>
          <w:b/>
          <w:i/>
        </w:rPr>
      </w:pPr>
      <w:r>
        <w:rPr>
          <w:b/>
          <w:i/>
        </w:rPr>
        <w:t>6. Request from Prince of Peace Missionary Baptist Church to close Patrick Street from North 24</w:t>
      </w:r>
      <w:r w:rsidRPr="00B54D7E">
        <w:rPr>
          <w:b/>
          <w:i/>
          <w:vertAlign w:val="superscript"/>
        </w:rPr>
        <w:t>th</w:t>
      </w:r>
      <w:r>
        <w:rPr>
          <w:b/>
          <w:i/>
        </w:rPr>
        <w:t xml:space="preserve"> to the alley July 25</w:t>
      </w:r>
      <w:r w:rsidRPr="00B54D7E">
        <w:rPr>
          <w:b/>
          <w:i/>
          <w:vertAlign w:val="superscript"/>
        </w:rPr>
        <w:t>th</w:t>
      </w:r>
      <w:r>
        <w:rPr>
          <w:b/>
          <w:i/>
        </w:rPr>
        <w:t xml:space="preserve"> through July 27</w:t>
      </w:r>
      <w:r w:rsidRPr="00B54D7E">
        <w:rPr>
          <w:b/>
          <w:i/>
          <w:vertAlign w:val="superscript"/>
        </w:rPr>
        <w:t>th</w:t>
      </w:r>
      <w:r>
        <w:rPr>
          <w:b/>
          <w:i/>
        </w:rPr>
        <w:t xml:space="preserve"> during VACATION BIBLE SCHOOL</w:t>
      </w:r>
    </w:p>
    <w:p w:rsidR="00B54D7E" w:rsidRDefault="00D9255F" w:rsidP="00B54D7E">
      <w:pPr>
        <w:spacing w:line="240" w:lineRule="auto"/>
        <w:contextualSpacing/>
        <w:rPr>
          <w:i/>
        </w:rPr>
      </w:pPr>
      <w:r>
        <w:rPr>
          <w:i/>
        </w:rPr>
        <w:t xml:space="preserve">Based on positive recommendations from the Department of Engineering and the Street Department Terry </w:t>
      </w:r>
      <w:r w:rsidR="0066121E">
        <w:rPr>
          <w:i/>
        </w:rPr>
        <w:t>Hogan made a motion to approve; this was seconded by Jim Nichols and approved by the Board.</w:t>
      </w:r>
    </w:p>
    <w:p w:rsidR="0066121E" w:rsidRPr="008B4877" w:rsidRDefault="0066121E" w:rsidP="00B54D7E">
      <w:pPr>
        <w:spacing w:line="240" w:lineRule="auto"/>
        <w:contextualSpacing/>
        <w:rPr>
          <w:i/>
        </w:rPr>
      </w:pPr>
    </w:p>
    <w:p w:rsidR="00B54D7E" w:rsidRDefault="00B54D7E" w:rsidP="00B54D7E">
      <w:pPr>
        <w:spacing w:line="240" w:lineRule="auto"/>
        <w:contextualSpacing/>
        <w:rPr>
          <w:b/>
          <w:i/>
        </w:rPr>
      </w:pPr>
      <w:r>
        <w:rPr>
          <w:b/>
          <w:i/>
        </w:rPr>
        <w:t>7.Request from Ethan Page to close Cherry Street from 4</w:t>
      </w:r>
      <w:r w:rsidRPr="00B54D7E">
        <w:rPr>
          <w:b/>
          <w:i/>
          <w:vertAlign w:val="superscript"/>
        </w:rPr>
        <w:t>th</w:t>
      </w:r>
      <w:r>
        <w:rPr>
          <w:b/>
          <w:i/>
        </w:rPr>
        <w:t xml:space="preserve"> to 9</w:t>
      </w:r>
      <w:r w:rsidRPr="00B54D7E">
        <w:rPr>
          <w:b/>
          <w:i/>
          <w:vertAlign w:val="superscript"/>
        </w:rPr>
        <w:t>th</w:t>
      </w:r>
      <w:r>
        <w:rPr>
          <w:b/>
          <w:i/>
        </w:rPr>
        <w:t xml:space="preserve"> , 4</w:t>
      </w:r>
      <w:r w:rsidRPr="00B54D7E">
        <w:rPr>
          <w:b/>
          <w:i/>
          <w:vertAlign w:val="superscript"/>
        </w:rPr>
        <w:t>th</w:t>
      </w:r>
      <w:r>
        <w:rPr>
          <w:b/>
          <w:i/>
        </w:rPr>
        <w:t>, 5</w:t>
      </w:r>
      <w:r w:rsidRPr="00B54D7E">
        <w:rPr>
          <w:b/>
          <w:i/>
          <w:vertAlign w:val="superscript"/>
        </w:rPr>
        <w:t>th</w:t>
      </w:r>
      <w:r>
        <w:rPr>
          <w:b/>
          <w:i/>
        </w:rPr>
        <w:t>, 6</w:t>
      </w:r>
      <w:r w:rsidRPr="00B54D7E">
        <w:rPr>
          <w:b/>
          <w:i/>
          <w:vertAlign w:val="superscript"/>
        </w:rPr>
        <w:t>th</w:t>
      </w:r>
      <w:r>
        <w:rPr>
          <w:b/>
          <w:i/>
        </w:rPr>
        <w:t>, 7</w:t>
      </w:r>
      <w:r w:rsidRPr="00B54D7E">
        <w:rPr>
          <w:b/>
          <w:i/>
          <w:vertAlign w:val="superscript"/>
        </w:rPr>
        <w:t>th</w:t>
      </w:r>
      <w:r>
        <w:rPr>
          <w:b/>
          <w:i/>
        </w:rPr>
        <w:t xml:space="preserve"> and 8</w:t>
      </w:r>
      <w:r w:rsidRPr="00B54D7E">
        <w:rPr>
          <w:b/>
          <w:i/>
          <w:vertAlign w:val="superscript"/>
        </w:rPr>
        <w:t>th</w:t>
      </w:r>
      <w:r>
        <w:rPr>
          <w:b/>
          <w:i/>
        </w:rPr>
        <w:t xml:space="preserve"> Streets from Cherry to Tippecanoe and 9</w:t>
      </w:r>
      <w:r w:rsidRPr="00B54D7E">
        <w:rPr>
          <w:b/>
          <w:i/>
          <w:vertAlign w:val="superscript"/>
        </w:rPr>
        <w:t>th</w:t>
      </w:r>
      <w:r>
        <w:rPr>
          <w:b/>
          <w:i/>
        </w:rPr>
        <w:t xml:space="preserve"> Street from Wabash to Tippecanoe on November 28</w:t>
      </w:r>
      <w:r w:rsidRPr="00B54D7E">
        <w:rPr>
          <w:b/>
          <w:i/>
          <w:vertAlign w:val="superscript"/>
        </w:rPr>
        <w:t>th</w:t>
      </w:r>
      <w:r>
        <w:rPr>
          <w:b/>
          <w:i/>
        </w:rPr>
        <w:t xml:space="preserve"> during TURKEY TROT</w:t>
      </w:r>
    </w:p>
    <w:p w:rsidR="00B54D7E" w:rsidRDefault="0066121E" w:rsidP="00B54D7E">
      <w:pPr>
        <w:spacing w:line="240" w:lineRule="auto"/>
        <w:contextualSpacing/>
        <w:rPr>
          <w:i/>
        </w:rPr>
      </w:pPr>
      <w:r>
        <w:rPr>
          <w:i/>
        </w:rPr>
        <w:t>Based on positive recommendations from the Department of Engineering and the Street Department Jim Nichols made a motion to approve; this was seconded by Terry Hogan and approved by the Board.</w:t>
      </w:r>
    </w:p>
    <w:p w:rsidR="0066121E" w:rsidRPr="0066121E" w:rsidRDefault="0066121E" w:rsidP="00B54D7E">
      <w:pPr>
        <w:spacing w:line="240" w:lineRule="auto"/>
        <w:contextualSpacing/>
        <w:rPr>
          <w:i/>
        </w:rPr>
      </w:pPr>
    </w:p>
    <w:p w:rsidR="00B54D7E" w:rsidRDefault="00B54D7E" w:rsidP="00B54D7E">
      <w:pPr>
        <w:spacing w:line="240" w:lineRule="auto"/>
        <w:contextualSpacing/>
        <w:rPr>
          <w:b/>
          <w:i/>
        </w:rPr>
      </w:pPr>
      <w:r>
        <w:rPr>
          <w:b/>
          <w:i/>
        </w:rPr>
        <w:t>7. Payroll</w:t>
      </w:r>
    </w:p>
    <w:p w:rsidR="00B54D7E" w:rsidRDefault="0066121E" w:rsidP="00B54D7E">
      <w:pPr>
        <w:spacing w:line="240" w:lineRule="auto"/>
        <w:contextualSpacing/>
        <w:rPr>
          <w:i/>
        </w:rPr>
      </w:pPr>
      <w:r>
        <w:rPr>
          <w:i/>
        </w:rPr>
        <w:t>Jim Nichols made a motion to certify the payroll registers based on the recommendation of the Department Heads and the City Controller subject to the appropriation of funds; this was seconded by Terry Hogan and approved by the Board.</w:t>
      </w:r>
    </w:p>
    <w:p w:rsidR="0066121E" w:rsidRPr="0066121E" w:rsidRDefault="0066121E" w:rsidP="00B54D7E">
      <w:pPr>
        <w:spacing w:line="240" w:lineRule="auto"/>
        <w:contextualSpacing/>
        <w:rPr>
          <w:i/>
        </w:rPr>
      </w:pPr>
    </w:p>
    <w:p w:rsidR="00B54D7E" w:rsidRDefault="0066121E" w:rsidP="00B54D7E">
      <w:pPr>
        <w:spacing w:line="240" w:lineRule="auto"/>
        <w:contextualSpacing/>
        <w:rPr>
          <w:b/>
          <w:i/>
        </w:rPr>
      </w:pPr>
      <w:r>
        <w:rPr>
          <w:b/>
          <w:i/>
        </w:rPr>
        <w:t>8. Claims</w:t>
      </w:r>
    </w:p>
    <w:p w:rsidR="0066121E" w:rsidRDefault="0066121E" w:rsidP="0066121E">
      <w:pPr>
        <w:spacing w:line="240" w:lineRule="auto"/>
        <w:contextualSpacing/>
        <w:rPr>
          <w:i/>
        </w:rPr>
      </w:pPr>
      <w:r>
        <w:rPr>
          <w:i/>
        </w:rPr>
        <w:t xml:space="preserve">Jim Nichols made a motion </w:t>
      </w:r>
      <w:r>
        <w:rPr>
          <w:i/>
        </w:rPr>
        <w:t>to certify the claims based</w:t>
      </w:r>
      <w:r>
        <w:rPr>
          <w:i/>
        </w:rPr>
        <w:t xml:space="preserve"> on the recommendation of the Department Heads and the City Controller subject to the appropriation of funds; this was seconded by Terry Hogan and approved by the Board.</w:t>
      </w:r>
    </w:p>
    <w:p w:rsidR="00B54D7E" w:rsidRDefault="00B54D7E" w:rsidP="00B54D7E">
      <w:pPr>
        <w:spacing w:line="240" w:lineRule="auto"/>
        <w:contextualSpacing/>
        <w:rPr>
          <w:i/>
        </w:rPr>
      </w:pPr>
    </w:p>
    <w:p w:rsidR="0066121E" w:rsidRDefault="0066121E" w:rsidP="00B54D7E">
      <w:pPr>
        <w:spacing w:line="240" w:lineRule="auto"/>
        <w:contextualSpacing/>
        <w:rPr>
          <w:i/>
        </w:rPr>
      </w:pPr>
      <w:r>
        <w:rPr>
          <w:i/>
        </w:rPr>
        <w:t>There being no further business Jim Nichols made a motion to adjourn; this was seconded by Terry Hogan and approved by the Board.</w:t>
      </w:r>
    </w:p>
    <w:p w:rsidR="0066121E" w:rsidRDefault="0066121E" w:rsidP="00B54D7E">
      <w:pPr>
        <w:spacing w:line="240" w:lineRule="auto"/>
        <w:contextualSpacing/>
        <w:rPr>
          <w:i/>
        </w:rPr>
      </w:pPr>
    </w:p>
    <w:p w:rsidR="0066121E" w:rsidRDefault="0066121E" w:rsidP="00B54D7E">
      <w:pPr>
        <w:spacing w:line="240" w:lineRule="auto"/>
        <w:contextualSpacing/>
        <w:rPr>
          <w:i/>
        </w:rPr>
      </w:pPr>
    </w:p>
    <w:p w:rsidR="0066121E" w:rsidRDefault="0066121E" w:rsidP="00B54D7E">
      <w:pPr>
        <w:spacing w:line="240" w:lineRule="auto"/>
        <w:contextualSpacing/>
        <w:rPr>
          <w:i/>
        </w:rPr>
      </w:pPr>
    </w:p>
    <w:p w:rsidR="0066121E" w:rsidRDefault="0066121E" w:rsidP="00B54D7E">
      <w:pPr>
        <w:spacing w:line="240" w:lineRule="auto"/>
        <w:contextualSpacing/>
        <w:rPr>
          <w:i/>
        </w:rPr>
      </w:pPr>
      <w:r>
        <w:rPr>
          <w:i/>
        </w:rPr>
        <w:t>Robin A Drummy, Administrator</w:t>
      </w:r>
    </w:p>
    <w:p w:rsidR="0066121E" w:rsidRDefault="0066121E" w:rsidP="00B54D7E">
      <w:pPr>
        <w:spacing w:line="240" w:lineRule="auto"/>
        <w:contextualSpacing/>
        <w:rPr>
          <w:i/>
        </w:rPr>
      </w:pPr>
      <w:r>
        <w:rPr>
          <w:i/>
        </w:rPr>
        <w:t>BOARD OF PUBLIC WORKS AND SAFETY</w:t>
      </w:r>
    </w:p>
    <w:p w:rsidR="0066121E" w:rsidRDefault="0066121E" w:rsidP="00B54D7E">
      <w:pPr>
        <w:spacing w:line="240" w:lineRule="auto"/>
        <w:contextualSpacing/>
        <w:rPr>
          <w:i/>
        </w:rPr>
      </w:pPr>
      <w:r>
        <w:rPr>
          <w:i/>
        </w:rPr>
        <w:t>TERRE HAUTE INDIANA</w:t>
      </w:r>
    </w:p>
    <w:p w:rsidR="0066121E" w:rsidRDefault="0066121E" w:rsidP="00B54D7E">
      <w:pPr>
        <w:spacing w:line="240" w:lineRule="auto"/>
        <w:contextualSpacing/>
        <w:rPr>
          <w:i/>
        </w:rPr>
      </w:pPr>
    </w:p>
    <w:p w:rsidR="0066121E" w:rsidRDefault="0066121E" w:rsidP="00B54D7E">
      <w:pPr>
        <w:spacing w:line="240" w:lineRule="auto"/>
        <w:contextualSpacing/>
        <w:rPr>
          <w:i/>
        </w:rPr>
      </w:pPr>
    </w:p>
    <w:p w:rsidR="0066121E" w:rsidRDefault="0066121E" w:rsidP="00B54D7E">
      <w:pPr>
        <w:spacing w:line="240" w:lineRule="auto"/>
        <w:contextualSpacing/>
        <w:rPr>
          <w:i/>
        </w:rPr>
      </w:pPr>
    </w:p>
    <w:p w:rsidR="0066121E" w:rsidRPr="0066121E" w:rsidRDefault="0066121E" w:rsidP="00B54D7E">
      <w:pPr>
        <w:spacing w:line="240" w:lineRule="auto"/>
        <w:contextualSpacing/>
        <w:rPr>
          <w:i/>
        </w:rPr>
      </w:pPr>
      <w:r>
        <w:rPr>
          <w:i/>
        </w:rPr>
        <w:t>NEXT MEETING OF THE BOARD OF PUBLIC WORKS AND SAFETY IS MONDAY AUGUST 12</w:t>
      </w:r>
      <w:r w:rsidRPr="0066121E">
        <w:rPr>
          <w:i/>
          <w:vertAlign w:val="superscript"/>
        </w:rPr>
        <w:t>TH</w:t>
      </w:r>
      <w:r>
        <w:rPr>
          <w:i/>
        </w:rPr>
        <w:t xml:space="preserve"> AT 9 AM</w:t>
      </w:r>
    </w:p>
    <w:p w:rsidR="004A4DD0" w:rsidRPr="004A4DD0" w:rsidRDefault="004A4DD0" w:rsidP="004A4DD0">
      <w:pPr>
        <w:spacing w:line="240" w:lineRule="auto"/>
        <w:contextualSpacing/>
        <w:jc w:val="center"/>
        <w:rPr>
          <w:b/>
          <w:i/>
        </w:rPr>
      </w:pPr>
    </w:p>
    <w:sectPr w:rsidR="004A4DD0" w:rsidRPr="004A4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D0"/>
    <w:rsid w:val="002765D3"/>
    <w:rsid w:val="004A4DD0"/>
    <w:rsid w:val="0066121E"/>
    <w:rsid w:val="0071425A"/>
    <w:rsid w:val="0073421B"/>
    <w:rsid w:val="00895CD1"/>
    <w:rsid w:val="008B4877"/>
    <w:rsid w:val="00B54D7E"/>
    <w:rsid w:val="00D9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EAC3"/>
  <w15:chartTrackingRefBased/>
  <w15:docId w15:val="{456F265C-B50D-4F46-92AD-927EAE89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5</cp:revision>
  <cp:lastPrinted>2024-07-23T14:01:00Z</cp:lastPrinted>
  <dcterms:created xsi:type="dcterms:W3CDTF">2024-07-17T16:56:00Z</dcterms:created>
  <dcterms:modified xsi:type="dcterms:W3CDTF">2024-07-23T14:02:00Z</dcterms:modified>
</cp:coreProperties>
</file>